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04E" w:rsidRPr="003870B7" w:rsidRDefault="00DC504E" w:rsidP="00DC504E">
      <w:pPr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石川県立美術館モニター</w:t>
      </w:r>
      <w:r w:rsidRPr="003870B7">
        <w:rPr>
          <w:rFonts w:ascii="游ゴシック" w:eastAsia="游ゴシック" w:hAnsi="游ゴシック" w:hint="eastAsia"/>
          <w:b/>
          <w:sz w:val="24"/>
        </w:rPr>
        <w:t>「</w:t>
      </w:r>
      <w:r>
        <w:rPr>
          <w:rFonts w:ascii="游ゴシック" w:eastAsia="游ゴシック" w:hAnsi="游ゴシック" w:hint="eastAsia"/>
          <w:b/>
          <w:sz w:val="24"/>
        </w:rPr>
        <w:t>けんびモニター</w:t>
      </w:r>
      <w:r w:rsidRPr="003870B7">
        <w:rPr>
          <w:rFonts w:ascii="游ゴシック" w:eastAsia="游ゴシック" w:hAnsi="游ゴシック" w:hint="eastAsia"/>
          <w:b/>
          <w:sz w:val="24"/>
        </w:rPr>
        <w:t>」応募用紙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C504E" w:rsidRPr="00A46C50" w:rsidTr="00B6675E">
        <w:trPr>
          <w:trHeight w:val="541"/>
        </w:trPr>
        <w:tc>
          <w:tcPr>
            <w:tcW w:w="2405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氏名（フリガナ）</w:t>
            </w:r>
          </w:p>
        </w:tc>
        <w:tc>
          <w:tcPr>
            <w:tcW w:w="7331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</w:p>
        </w:tc>
      </w:tr>
      <w:tr w:rsidR="00DC504E" w:rsidRPr="00A46C50" w:rsidTr="00B6675E">
        <w:trPr>
          <w:trHeight w:val="548"/>
        </w:trPr>
        <w:tc>
          <w:tcPr>
            <w:tcW w:w="2405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:rsidR="00DC504E" w:rsidRPr="00A46C50" w:rsidRDefault="00DC504E" w:rsidP="00B6675E">
            <w:pPr>
              <w:ind w:firstLineChars="100" w:firstLine="210"/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昭和 ・ 平成　　　　　年　　　　　月　　　　　日（　　　　　歳）</w:t>
            </w:r>
          </w:p>
        </w:tc>
      </w:tr>
      <w:tr w:rsidR="00DC504E" w:rsidRPr="00A46C50" w:rsidTr="00B6675E">
        <w:trPr>
          <w:trHeight w:val="545"/>
        </w:trPr>
        <w:tc>
          <w:tcPr>
            <w:tcW w:w="2405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7331" w:type="dxa"/>
            <w:vAlign w:val="center"/>
          </w:tcPr>
          <w:p w:rsidR="00DC504E" w:rsidRPr="00A46C50" w:rsidRDefault="00DC504E" w:rsidP="00B6675E">
            <w:pPr>
              <w:ind w:firstLineChars="500" w:firstLine="1050"/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男性</w:t>
            </w:r>
            <w:r>
              <w:rPr>
                <w:rFonts w:ascii="游ゴシック" w:eastAsia="游ゴシック" w:hAnsi="游ゴシック" w:hint="eastAsia"/>
              </w:rPr>
              <w:t xml:space="preserve">　　　・　　</w:t>
            </w:r>
            <w:r w:rsidRPr="00A46C50">
              <w:rPr>
                <w:rFonts w:ascii="游ゴシック" w:eastAsia="游ゴシック" w:hAnsi="游ゴシック" w:hint="eastAsia"/>
              </w:rPr>
              <w:t xml:space="preserve">　女性</w:t>
            </w:r>
            <w:r>
              <w:rPr>
                <w:rFonts w:ascii="游ゴシック" w:eastAsia="游ゴシック" w:hAnsi="游ゴシック" w:hint="eastAsia"/>
              </w:rPr>
              <w:t xml:space="preserve">　　　・　　</w:t>
            </w:r>
            <w:r w:rsidRPr="00A46C50">
              <w:rPr>
                <w:rFonts w:ascii="游ゴシック" w:eastAsia="游ゴシック" w:hAnsi="游ゴシック" w:hint="eastAsia"/>
              </w:rPr>
              <w:t xml:space="preserve">　回答しない</w:t>
            </w:r>
          </w:p>
        </w:tc>
      </w:tr>
      <w:tr w:rsidR="00DC504E" w:rsidRPr="00A46C50" w:rsidTr="00B6675E">
        <w:trPr>
          <w:trHeight w:val="720"/>
        </w:trPr>
        <w:tc>
          <w:tcPr>
            <w:tcW w:w="2405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7331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〒</w:t>
            </w:r>
          </w:p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</w:p>
        </w:tc>
      </w:tr>
      <w:tr w:rsidR="00DC504E" w:rsidRPr="00A46C50" w:rsidTr="00B6675E">
        <w:trPr>
          <w:trHeight w:val="547"/>
        </w:trPr>
        <w:tc>
          <w:tcPr>
            <w:tcW w:w="2405" w:type="dxa"/>
            <w:vAlign w:val="center"/>
          </w:tcPr>
          <w:p w:rsidR="00DC504E" w:rsidRPr="00641DB1" w:rsidRDefault="00DC504E" w:rsidP="00B667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331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</w:p>
        </w:tc>
      </w:tr>
      <w:tr w:rsidR="00DC504E" w:rsidRPr="00A46C50" w:rsidTr="00B6675E">
        <w:trPr>
          <w:trHeight w:val="568"/>
        </w:trPr>
        <w:tc>
          <w:tcPr>
            <w:tcW w:w="2405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</w:p>
        </w:tc>
      </w:tr>
      <w:tr w:rsidR="00DC504E" w:rsidRPr="00A46C50" w:rsidTr="00B6675E">
        <w:trPr>
          <w:trHeight w:val="720"/>
        </w:trPr>
        <w:tc>
          <w:tcPr>
            <w:tcW w:w="2405" w:type="dxa"/>
            <w:vAlign w:val="center"/>
          </w:tcPr>
          <w:p w:rsidR="00DC504E" w:rsidRPr="00A46C50" w:rsidRDefault="00DC504E" w:rsidP="00B6675E">
            <w:pPr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職業</w:t>
            </w:r>
          </w:p>
        </w:tc>
        <w:tc>
          <w:tcPr>
            <w:tcW w:w="7331" w:type="dxa"/>
            <w:vAlign w:val="center"/>
          </w:tcPr>
          <w:p w:rsidR="00DC504E" w:rsidRDefault="00DC504E" w:rsidP="00B6675E">
            <w:pPr>
              <w:ind w:leftChars="100" w:left="210"/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 xml:space="preserve">①会社員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A46C50">
              <w:rPr>
                <w:rFonts w:ascii="游ゴシック" w:eastAsia="游ゴシック" w:hAnsi="游ゴシック" w:hint="eastAsia"/>
              </w:rPr>
              <w:t>②自営業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A46C50">
              <w:rPr>
                <w:rFonts w:ascii="游ゴシック" w:eastAsia="游ゴシック" w:hAnsi="游ゴシック" w:hint="eastAsia"/>
              </w:rPr>
              <w:t xml:space="preserve">　③パート・アルバイト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A46C50">
              <w:rPr>
                <w:rFonts w:ascii="游ゴシック" w:eastAsia="游ゴシック" w:hAnsi="游ゴシック" w:hint="eastAsia"/>
              </w:rPr>
              <w:t xml:space="preserve">　④学生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  <w:p w:rsidR="00DC504E" w:rsidRPr="00A46C50" w:rsidRDefault="00DC504E" w:rsidP="00B6675E">
            <w:pPr>
              <w:ind w:leftChars="100" w:left="210"/>
              <w:rPr>
                <w:rFonts w:ascii="游ゴシック" w:eastAsia="游ゴシック" w:hAnsi="游ゴシック"/>
              </w:rPr>
            </w:pPr>
            <w:r w:rsidRPr="00A46C50">
              <w:rPr>
                <w:rFonts w:ascii="游ゴシック" w:eastAsia="游ゴシック" w:hAnsi="游ゴシック" w:hint="eastAsia"/>
              </w:rPr>
              <w:t>⑤無職</w:t>
            </w:r>
            <w:r>
              <w:rPr>
                <w:rFonts w:ascii="游ゴシック" w:eastAsia="游ゴシック" w:hAnsi="游ゴシック" w:hint="eastAsia"/>
              </w:rPr>
              <w:t xml:space="preserve">　　</w:t>
            </w:r>
            <w:r w:rsidRPr="00A46C50">
              <w:rPr>
                <w:rFonts w:ascii="游ゴシック" w:eastAsia="游ゴシック" w:hAnsi="游ゴシック" w:hint="eastAsia"/>
              </w:rPr>
              <w:t xml:space="preserve">　⑥その他（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　　　</w:t>
            </w:r>
            <w:r w:rsidRPr="00A46C50">
              <w:rPr>
                <w:rFonts w:ascii="游ゴシック" w:eastAsia="游ゴシック" w:hAnsi="游ゴシック" w:hint="eastAsia"/>
              </w:rPr>
              <w:t>）</w:t>
            </w:r>
          </w:p>
        </w:tc>
      </w:tr>
    </w:tbl>
    <w:p w:rsidR="00DC504E" w:rsidRPr="00A46C50" w:rsidRDefault="00DC504E" w:rsidP="00DC504E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504E" w:rsidRPr="00A46C50" w:rsidTr="00B6675E">
        <w:tc>
          <w:tcPr>
            <w:tcW w:w="9736" w:type="dxa"/>
          </w:tcPr>
          <w:p w:rsidR="00DC504E" w:rsidRDefault="00DC504E" w:rsidP="00B6675E">
            <w:pPr>
              <w:rPr>
                <w:rFonts w:ascii="游ゴシック" w:eastAsia="游ゴシック" w:hAnsi="游ゴシック"/>
              </w:rPr>
            </w:pPr>
            <w:r w:rsidRPr="00C914FF">
              <w:rPr>
                <w:rFonts w:ascii="游ゴシック" w:eastAsia="游ゴシック" w:hAnsi="游ゴシック" w:hint="eastAsia"/>
                <w:b/>
              </w:rPr>
              <w:t>以下のトピックから3つ選んでお書きください。</w:t>
            </w:r>
            <w:r w:rsidRPr="00C914FF">
              <w:rPr>
                <w:rFonts w:ascii="游ゴシック" w:eastAsia="游ゴシック" w:hAnsi="游ゴシック" w:hint="eastAsia"/>
                <w:sz w:val="20"/>
              </w:rPr>
              <w:t xml:space="preserve"> </w:t>
            </w:r>
            <w:r w:rsidRPr="00C914FF">
              <w:rPr>
                <w:rFonts w:ascii="游ゴシック" w:eastAsia="游ゴシック" w:hAnsi="游ゴシック" w:hint="eastAsia"/>
                <w:sz w:val="18"/>
              </w:rPr>
              <w:t>＊用紙は、2枚目や裏面も使用可能です</w:t>
            </w:r>
          </w:p>
          <w:p w:rsidR="00DC504E" w:rsidRDefault="00DC504E" w:rsidP="00B6675E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1E4A09">
              <w:rPr>
                <w:rFonts w:ascii="游ゴシック" w:eastAsia="游ゴシック" w:hAnsi="游ゴシック" w:hint="eastAsia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>①</w:t>
            </w:r>
            <w:r w:rsidRPr="001E4A09">
              <w:rPr>
                <w:rFonts w:ascii="游ゴシック" w:eastAsia="游ゴシック" w:hAnsi="游ゴシック" w:hint="eastAsia"/>
              </w:rPr>
              <w:t>企画展】【</w:t>
            </w:r>
            <w:r>
              <w:rPr>
                <w:rFonts w:ascii="游ゴシック" w:eastAsia="游ゴシック" w:hAnsi="游ゴシック" w:hint="eastAsia"/>
              </w:rPr>
              <w:t>②</w:t>
            </w:r>
            <w:r w:rsidRPr="001E4A09">
              <w:rPr>
                <w:rFonts w:ascii="游ゴシック" w:eastAsia="游ゴシック" w:hAnsi="游ゴシック" w:hint="eastAsia"/>
              </w:rPr>
              <w:t>コレクション展】【</w:t>
            </w:r>
            <w:r>
              <w:rPr>
                <w:rFonts w:ascii="游ゴシック" w:eastAsia="游ゴシック" w:hAnsi="游ゴシック" w:hint="eastAsia"/>
              </w:rPr>
              <w:t>③</w:t>
            </w:r>
            <w:r w:rsidRPr="001E4A09">
              <w:rPr>
                <w:rFonts w:ascii="游ゴシック" w:eastAsia="游ゴシック" w:hAnsi="游ゴシック" w:hint="eastAsia"/>
              </w:rPr>
              <w:t>イベント】【</w:t>
            </w:r>
            <w:r>
              <w:rPr>
                <w:rFonts w:ascii="游ゴシック" w:eastAsia="游ゴシック" w:hAnsi="游ゴシック" w:hint="eastAsia"/>
              </w:rPr>
              <w:t>④</w:t>
            </w:r>
            <w:r w:rsidRPr="001E4A09">
              <w:rPr>
                <w:rFonts w:ascii="游ゴシック" w:eastAsia="游ゴシック" w:hAnsi="游ゴシック" w:hint="eastAsia"/>
              </w:rPr>
              <w:t>ショップ】【</w:t>
            </w:r>
            <w:r>
              <w:rPr>
                <w:rFonts w:ascii="游ゴシック" w:eastAsia="游ゴシック" w:hAnsi="游ゴシック" w:hint="eastAsia"/>
              </w:rPr>
              <w:t>⑤</w:t>
            </w:r>
            <w:r w:rsidRPr="001E4A09">
              <w:rPr>
                <w:rFonts w:ascii="游ゴシック" w:eastAsia="游ゴシック" w:hAnsi="游ゴシック" w:hint="eastAsia"/>
              </w:rPr>
              <w:t>カフェ】【</w:t>
            </w:r>
            <w:r>
              <w:rPr>
                <w:rFonts w:ascii="游ゴシック" w:eastAsia="游ゴシック" w:hAnsi="游ゴシック" w:hint="eastAsia"/>
              </w:rPr>
              <w:t>⑥</w:t>
            </w:r>
            <w:r w:rsidRPr="001E4A09">
              <w:rPr>
                <w:rFonts w:ascii="游ゴシック" w:eastAsia="游ゴシック" w:hAnsi="游ゴシック" w:hint="eastAsia"/>
              </w:rPr>
              <w:t>施設】【</w:t>
            </w:r>
            <w:r>
              <w:rPr>
                <w:rFonts w:ascii="游ゴシック" w:eastAsia="游ゴシック" w:hAnsi="游ゴシック" w:hint="eastAsia"/>
              </w:rPr>
              <w:t>⑦</w:t>
            </w:r>
            <w:r w:rsidRPr="001E4A09">
              <w:rPr>
                <w:rFonts w:ascii="游ゴシック" w:eastAsia="游ゴシック" w:hAnsi="游ゴシック" w:hint="eastAsia"/>
              </w:rPr>
              <w:t>職員の対応】【</w:t>
            </w:r>
            <w:r>
              <w:rPr>
                <w:rFonts w:ascii="游ゴシック" w:eastAsia="游ゴシック" w:hAnsi="游ゴシック" w:hint="eastAsia"/>
              </w:rPr>
              <w:t>⑧</w:t>
            </w:r>
            <w:r w:rsidRPr="001E4A09">
              <w:rPr>
                <w:rFonts w:ascii="游ゴシック" w:eastAsia="游ゴシック" w:hAnsi="游ゴシック" w:hint="eastAsia"/>
              </w:rPr>
              <w:t>公式ウェブサイト】【</w:t>
            </w:r>
            <w:r>
              <w:rPr>
                <w:rFonts w:ascii="游ゴシック" w:eastAsia="游ゴシック" w:hAnsi="游ゴシック" w:hint="eastAsia"/>
              </w:rPr>
              <w:t>⑨</w:t>
            </w:r>
            <w:r w:rsidRPr="001E4A09">
              <w:rPr>
                <w:rFonts w:ascii="游ゴシック" w:eastAsia="游ゴシック" w:hAnsi="游ゴシック"/>
              </w:rPr>
              <w:t>SNS】【</w:t>
            </w:r>
            <w:r>
              <w:rPr>
                <w:rFonts w:ascii="游ゴシック" w:eastAsia="游ゴシック" w:hAnsi="游ゴシック" w:hint="eastAsia"/>
              </w:rPr>
              <w:t>⑩</w:t>
            </w:r>
            <w:r w:rsidRPr="001E4A09">
              <w:rPr>
                <w:rFonts w:ascii="游ゴシック" w:eastAsia="游ゴシック" w:hAnsi="游ゴシック"/>
              </w:rPr>
              <w:t>広報】【</w:t>
            </w:r>
            <w:r>
              <w:rPr>
                <w:rFonts w:ascii="游ゴシック" w:eastAsia="游ゴシック" w:hAnsi="游ゴシック" w:hint="eastAsia"/>
              </w:rPr>
              <w:t>⑪</w:t>
            </w:r>
            <w:r w:rsidRPr="001E4A09">
              <w:rPr>
                <w:rFonts w:ascii="游ゴシック" w:eastAsia="游ゴシック" w:hAnsi="游ゴシック"/>
              </w:rPr>
              <w:t>印刷物】【</w:t>
            </w:r>
            <w:r>
              <w:rPr>
                <w:rFonts w:ascii="游ゴシック" w:eastAsia="游ゴシック" w:hAnsi="游ゴシック" w:hint="eastAsia"/>
              </w:rPr>
              <w:t>⑫</w:t>
            </w:r>
            <w:r w:rsidRPr="001E4A09">
              <w:rPr>
                <w:rFonts w:ascii="游ゴシック" w:eastAsia="游ゴシック" w:hAnsi="游ゴシック"/>
              </w:rPr>
              <w:t>友の会】【</w:t>
            </w:r>
            <w:r>
              <w:rPr>
                <w:rFonts w:ascii="游ゴシック" w:eastAsia="游ゴシック" w:hAnsi="游ゴシック" w:hint="eastAsia"/>
              </w:rPr>
              <w:t>⑬</w:t>
            </w:r>
            <w:r w:rsidRPr="001E4A09">
              <w:rPr>
                <w:rFonts w:ascii="游ゴシック" w:eastAsia="游ゴシック" w:hAnsi="游ゴシック"/>
              </w:rPr>
              <w:t>その他】</w:t>
            </w:r>
          </w:p>
          <w:p w:rsidR="00DC504E" w:rsidRDefault="00DC504E" w:rsidP="00B6675E">
            <w:pPr>
              <w:spacing w:line="320" w:lineRule="exact"/>
              <w:ind w:firstLineChars="200" w:firstLine="420"/>
              <w:rPr>
                <w:rFonts w:ascii="游ゴシック" w:eastAsia="游ゴシック" w:hAnsi="游ゴシック"/>
              </w:rPr>
            </w:pPr>
            <w:r w:rsidRPr="001E4A09">
              <w:rPr>
                <w:rFonts w:ascii="游ゴシック" w:eastAsia="游ゴシック" w:hAnsi="游ゴシック"/>
              </w:rPr>
              <w:t>についての</w:t>
            </w:r>
          </w:p>
          <w:p w:rsidR="00DC504E" w:rsidRPr="00C914FF" w:rsidRDefault="00DC504E" w:rsidP="00B6675E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1E4A09">
              <w:rPr>
                <w:rFonts w:ascii="游ゴシック" w:eastAsia="游ゴシック" w:hAnsi="游ゴシック"/>
              </w:rPr>
              <w:t>【</w:t>
            </w:r>
            <w:r>
              <w:rPr>
                <w:rFonts w:ascii="游ゴシック" w:eastAsia="游ゴシック" w:hAnsi="游ゴシック" w:hint="eastAsia"/>
              </w:rPr>
              <w:t>❶</w:t>
            </w:r>
            <w:r w:rsidRPr="001E4A09">
              <w:rPr>
                <w:rFonts w:ascii="游ゴシック" w:eastAsia="游ゴシック" w:hAnsi="游ゴシック"/>
              </w:rPr>
              <w:t>美術館へのアドバイス】【</w:t>
            </w:r>
            <w:r>
              <w:rPr>
                <w:rFonts w:ascii="游ゴシック" w:eastAsia="游ゴシック" w:hAnsi="游ゴシック" w:hint="eastAsia"/>
              </w:rPr>
              <w:t>❷</w:t>
            </w:r>
            <w:r w:rsidRPr="001E4A09">
              <w:rPr>
                <w:rFonts w:ascii="游ゴシック" w:eastAsia="游ゴシック" w:hAnsi="游ゴシック"/>
              </w:rPr>
              <w:t>他館の情報】【</w:t>
            </w:r>
            <w:r>
              <w:rPr>
                <w:rFonts w:ascii="游ゴシック" w:eastAsia="游ゴシック" w:hAnsi="游ゴシック" w:hint="eastAsia"/>
              </w:rPr>
              <w:t>➌</w:t>
            </w:r>
            <w:r w:rsidRPr="001E4A09">
              <w:rPr>
                <w:rFonts w:ascii="游ゴシック" w:eastAsia="游ゴシック" w:hAnsi="游ゴシック"/>
              </w:rPr>
              <w:t>その他】</w:t>
            </w:r>
            <w:r w:rsidRPr="00C914F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C914FF">
              <w:rPr>
                <w:rFonts w:ascii="游ゴシック" w:eastAsia="游ゴシック" w:hAnsi="游ゴシック" w:hint="eastAsia"/>
                <w:sz w:val="18"/>
              </w:rPr>
              <w:t>＊重複可</w:t>
            </w:r>
          </w:p>
        </w:tc>
      </w:tr>
      <w:tr w:rsidR="00DC504E" w:rsidRPr="00A46C50" w:rsidTr="00B6675E">
        <w:trPr>
          <w:trHeight w:val="7786"/>
        </w:trPr>
        <w:tc>
          <w:tcPr>
            <w:tcW w:w="9736" w:type="dxa"/>
          </w:tcPr>
          <w:p w:rsidR="00DC504E" w:rsidRPr="00E0689D" w:rsidRDefault="00DC504E" w:rsidP="00B6675E">
            <w:pPr>
              <w:rPr>
                <w:rFonts w:ascii="游ゴシック" w:eastAsia="游ゴシック" w:hAnsi="游ゴシック" w:hint="eastAsia"/>
              </w:rPr>
            </w:pPr>
            <w:bookmarkStart w:id="0" w:name="_GoBack"/>
            <w:bookmarkEnd w:id="0"/>
          </w:p>
        </w:tc>
      </w:tr>
    </w:tbl>
    <w:p w:rsidR="00DC504E" w:rsidRPr="00756B23" w:rsidRDefault="00DC504E" w:rsidP="00DC504E">
      <w:pPr>
        <w:rPr>
          <w:rFonts w:ascii="游ゴシック" w:eastAsia="游ゴシック" w:hAnsi="游ゴシック"/>
        </w:rPr>
      </w:pPr>
      <w:r w:rsidRPr="00756B23">
        <w:rPr>
          <w:rFonts w:ascii="游ゴシック" w:eastAsia="游ゴシック" w:hAnsi="游ゴシック" w:hint="eastAsia"/>
        </w:rPr>
        <w:t>お問い合わせ・応募先　｜　石川県立美術館</w:t>
      </w:r>
      <w:r>
        <w:rPr>
          <w:rFonts w:ascii="游ゴシック" w:eastAsia="游ゴシック" w:hAnsi="游ゴシック" w:hint="eastAsia"/>
        </w:rPr>
        <w:t xml:space="preserve"> 普及課</w:t>
      </w:r>
      <w:r w:rsidRPr="00756B23">
        <w:rPr>
          <w:rFonts w:ascii="游ゴシック" w:eastAsia="游ゴシック" w:hAnsi="游ゴシック" w:hint="eastAsia"/>
        </w:rPr>
        <w:t xml:space="preserve">　</w:t>
      </w:r>
      <w:r w:rsidRPr="00756B23">
        <w:rPr>
          <w:rFonts w:ascii="Segoe UI Symbol" w:eastAsia="游ゴシック" w:hAnsi="Segoe UI Symbol" w:cs="Segoe UI Symbol"/>
        </w:rPr>
        <w:t>☏</w:t>
      </w:r>
      <w:r w:rsidRPr="00756B23">
        <w:rPr>
          <w:rFonts w:ascii="游ゴシック" w:eastAsia="游ゴシック" w:hAnsi="游ゴシック" w:cs="ＭＳ 明朝" w:hint="eastAsia"/>
        </w:rPr>
        <w:t xml:space="preserve"> </w:t>
      </w:r>
      <w:r w:rsidRPr="00756B23">
        <w:rPr>
          <w:rFonts w:ascii="游ゴシック" w:eastAsia="游ゴシック" w:hAnsi="游ゴシック" w:hint="eastAsia"/>
        </w:rPr>
        <w:t>0</w:t>
      </w:r>
      <w:r w:rsidRPr="00756B23">
        <w:rPr>
          <w:rFonts w:ascii="游ゴシック" w:eastAsia="游ゴシック" w:hAnsi="游ゴシック"/>
        </w:rPr>
        <w:t>76-231-7580</w:t>
      </w:r>
    </w:p>
    <w:p w:rsidR="00DC504E" w:rsidRPr="00756B23" w:rsidRDefault="00DC504E" w:rsidP="00DC504E">
      <w:pPr>
        <w:ind w:leftChars="100" w:left="210"/>
        <w:rPr>
          <w:rFonts w:ascii="游ゴシック" w:eastAsia="游ゴシック" w:hAnsi="游ゴシック"/>
        </w:rPr>
      </w:pPr>
      <w:r w:rsidRPr="00756B23">
        <w:rPr>
          <w:rFonts w:ascii="游ゴシック" w:eastAsia="游ゴシック" w:hAnsi="游ゴシック" w:hint="eastAsia"/>
        </w:rPr>
        <w:t xml:space="preserve">　　　　　　　　　　　　</w:t>
      </w:r>
      <w:r w:rsidRPr="00756B23">
        <w:rPr>
          <w:rFonts w:ascii="ＭＳ 明朝" w:eastAsia="ＭＳ 明朝" w:hAnsi="ＭＳ 明朝" w:cs="ＭＳ 明朝" w:hint="eastAsia"/>
          <w:sz w:val="24"/>
        </w:rPr>
        <w:t>✉</w:t>
      </w:r>
      <w:r w:rsidRPr="00756B23">
        <w:rPr>
          <w:rFonts w:ascii="游ゴシック" w:eastAsia="游ゴシック" w:hAnsi="游ゴシック"/>
        </w:rPr>
        <w:t xml:space="preserve"> ishibi@pref.ishikawa.lg.jp </w:t>
      </w:r>
      <w:r w:rsidRPr="00756B23">
        <w:rPr>
          <w:rFonts w:ascii="游ゴシック" w:eastAsia="游ゴシック" w:hAnsi="游ゴシック" w:hint="eastAsia"/>
        </w:rPr>
        <w:t xml:space="preserve">　／　〒9</w:t>
      </w:r>
      <w:r w:rsidRPr="00756B23">
        <w:rPr>
          <w:rFonts w:ascii="游ゴシック" w:eastAsia="游ゴシック" w:hAnsi="游ゴシック"/>
        </w:rPr>
        <w:t xml:space="preserve">20-0963 </w:t>
      </w:r>
      <w:r w:rsidRPr="00756B23">
        <w:rPr>
          <w:rFonts w:ascii="游ゴシック" w:eastAsia="游ゴシック" w:hAnsi="游ゴシック" w:hint="eastAsia"/>
        </w:rPr>
        <w:t>石川県金沢市出羽町2</w:t>
      </w:r>
      <w:r w:rsidRPr="00756B23">
        <w:rPr>
          <w:rFonts w:ascii="游ゴシック" w:eastAsia="游ゴシック" w:hAnsi="游ゴシック"/>
        </w:rPr>
        <w:t>-1</w:t>
      </w:r>
    </w:p>
    <w:sectPr w:rsidR="00DC504E" w:rsidRPr="00756B23" w:rsidSect="00C914FF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6430"/>
    <w:multiLevelType w:val="hybridMultilevel"/>
    <w:tmpl w:val="CF2C5092"/>
    <w:lvl w:ilvl="0" w:tplc="82B24802">
      <w:start w:val="2022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98"/>
    <w:rsid w:val="000272FC"/>
    <w:rsid w:val="000B14C4"/>
    <w:rsid w:val="000D3F3E"/>
    <w:rsid w:val="001444FC"/>
    <w:rsid w:val="001D55CD"/>
    <w:rsid w:val="001E24A3"/>
    <w:rsid w:val="001E4A09"/>
    <w:rsid w:val="00235B5F"/>
    <w:rsid w:val="0027192C"/>
    <w:rsid w:val="002928E8"/>
    <w:rsid w:val="00295065"/>
    <w:rsid w:val="002D2CFE"/>
    <w:rsid w:val="002E165A"/>
    <w:rsid w:val="00374004"/>
    <w:rsid w:val="003870B7"/>
    <w:rsid w:val="003B2838"/>
    <w:rsid w:val="003D17CB"/>
    <w:rsid w:val="00416017"/>
    <w:rsid w:val="004402AF"/>
    <w:rsid w:val="004713F0"/>
    <w:rsid w:val="00526180"/>
    <w:rsid w:val="00563EC2"/>
    <w:rsid w:val="005A03EA"/>
    <w:rsid w:val="00641DB1"/>
    <w:rsid w:val="006432EA"/>
    <w:rsid w:val="00670A74"/>
    <w:rsid w:val="006A0EBB"/>
    <w:rsid w:val="006A7B9F"/>
    <w:rsid w:val="007540BD"/>
    <w:rsid w:val="00756B23"/>
    <w:rsid w:val="007C5982"/>
    <w:rsid w:val="00852898"/>
    <w:rsid w:val="00873DE2"/>
    <w:rsid w:val="008837C0"/>
    <w:rsid w:val="008C02F0"/>
    <w:rsid w:val="008E4FC9"/>
    <w:rsid w:val="009312EE"/>
    <w:rsid w:val="00A46C50"/>
    <w:rsid w:val="00A73FB1"/>
    <w:rsid w:val="00AB3755"/>
    <w:rsid w:val="00AF73E8"/>
    <w:rsid w:val="00BD7A01"/>
    <w:rsid w:val="00C2771B"/>
    <w:rsid w:val="00C57D20"/>
    <w:rsid w:val="00C914FF"/>
    <w:rsid w:val="00CA64E9"/>
    <w:rsid w:val="00CE16F0"/>
    <w:rsid w:val="00D423EC"/>
    <w:rsid w:val="00D45A2E"/>
    <w:rsid w:val="00DA180C"/>
    <w:rsid w:val="00DC504E"/>
    <w:rsid w:val="00DE6EA5"/>
    <w:rsid w:val="00E0689D"/>
    <w:rsid w:val="00E40F01"/>
    <w:rsid w:val="00E96389"/>
    <w:rsid w:val="00F57A9E"/>
    <w:rsid w:val="00FA361E"/>
    <w:rsid w:val="00FA7B61"/>
    <w:rsid w:val="00FD5735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C5030"/>
  <w15:chartTrackingRefBased/>
  <w15:docId w15:val="{33A0717F-A505-4431-99C5-1DD52075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D2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B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F57A9E"/>
  </w:style>
  <w:style w:type="character" w:customStyle="1" w:styleId="a6">
    <w:name w:val="日付 (文字)"/>
    <w:basedOn w:val="a0"/>
    <w:link w:val="a5"/>
    <w:uiPriority w:val="99"/>
    <w:semiHidden/>
    <w:rsid w:val="00F57A9E"/>
  </w:style>
  <w:style w:type="paragraph" w:styleId="a7">
    <w:name w:val="Balloon Text"/>
    <w:basedOn w:val="a"/>
    <w:link w:val="a8"/>
    <w:uiPriority w:val="99"/>
    <w:semiHidden/>
    <w:unhideWhenUsed/>
    <w:rsid w:val="008C0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02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D5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2022-07-26T06:39:00Z</cp:lastPrinted>
  <dcterms:created xsi:type="dcterms:W3CDTF">2022-08-10T02:56:00Z</dcterms:created>
  <dcterms:modified xsi:type="dcterms:W3CDTF">2022-08-10T02:56:00Z</dcterms:modified>
</cp:coreProperties>
</file>